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A" w:rsidRDefault="003D5F49">
      <w:pPr>
        <w:rPr>
          <w:b/>
          <w:bCs/>
        </w:rPr>
      </w:pPr>
      <w:r>
        <w:rPr>
          <w:b/>
          <w:bCs/>
        </w:rPr>
        <w:t xml:space="preserve"> </w:t>
      </w:r>
    </w:p>
    <w:p w:rsidR="007F409A" w:rsidRDefault="003D5F49">
      <w:pPr>
        <w:rPr>
          <w:b/>
          <w:bCs/>
        </w:rPr>
      </w:pPr>
      <w:r>
        <w:rPr>
          <w:b/>
          <w:bCs/>
          <w:sz w:val="26"/>
          <w:szCs w:val="26"/>
        </w:rPr>
        <w:t>Commento al libro “</w:t>
      </w:r>
      <w:r>
        <w:rPr>
          <w:b/>
          <w:bCs/>
          <w:sz w:val="26"/>
          <w:szCs w:val="26"/>
        </w:rPr>
        <w:t>C’era Tempo”</w:t>
      </w:r>
    </w:p>
    <w:p w:rsidR="007F409A" w:rsidRDefault="007F409A">
      <w:pPr>
        <w:rPr>
          <w:sz w:val="26"/>
          <w:szCs w:val="26"/>
        </w:rPr>
      </w:pPr>
    </w:p>
    <w:p w:rsidR="007F409A" w:rsidRDefault="007F409A">
      <w:pPr>
        <w:rPr>
          <w:sz w:val="26"/>
          <w:szCs w:val="26"/>
        </w:rPr>
      </w:pPr>
    </w:p>
    <w:p w:rsidR="007F409A" w:rsidRDefault="007F409A">
      <w:pPr>
        <w:rPr>
          <w:sz w:val="26"/>
          <w:szCs w:val="26"/>
        </w:rPr>
      </w:pPr>
    </w:p>
    <w:p w:rsidR="007F409A" w:rsidRDefault="007F409A">
      <w:pPr>
        <w:rPr>
          <w:sz w:val="26"/>
          <w:szCs w:val="26"/>
        </w:rPr>
      </w:pPr>
    </w:p>
    <w:p w:rsidR="007F409A" w:rsidRDefault="003D5F49" w:rsidP="003D5F49">
      <w:pPr>
        <w:jc w:val="both"/>
      </w:pPr>
      <w:r>
        <w:rPr>
          <w:sz w:val="26"/>
          <w:szCs w:val="26"/>
        </w:rPr>
        <w:t xml:space="preserve">Questo è un libro in cui si snoda una poetica di stampo intimistico e dove alloggia e si esalta    il trauma esistenziale umano, come anche l’aspirazione alla sua rigenerazione </w:t>
      </w:r>
    </w:p>
    <w:p w:rsidR="007F409A" w:rsidRDefault="003D5F49" w:rsidP="003D5F49">
      <w:pPr>
        <w:jc w:val="both"/>
      </w:pPr>
      <w:r>
        <w:rPr>
          <w:sz w:val="26"/>
          <w:szCs w:val="26"/>
        </w:rPr>
        <w:t xml:space="preserve">La poesia dell’autrice decisamente e </w:t>
      </w:r>
      <w:r>
        <w:rPr>
          <w:sz w:val="26"/>
          <w:szCs w:val="26"/>
        </w:rPr>
        <w:t>volutamente scarna, procede con una luce di estrazione crepuscolare e con un linguaggio che spesso si fa ermetico e filosofale, talora sentenziale, cosparso di saggezza, non rinunciando comunque ad una vena di forte realismo e tensione morale.</w:t>
      </w:r>
    </w:p>
    <w:p w:rsidR="007F409A" w:rsidRDefault="003D5F49" w:rsidP="003D5F49">
      <w:pPr>
        <w:jc w:val="both"/>
      </w:pPr>
      <w:r>
        <w:rPr>
          <w:sz w:val="26"/>
          <w:szCs w:val="26"/>
        </w:rPr>
        <w:t xml:space="preserve">Meditazioni </w:t>
      </w:r>
      <w:r>
        <w:rPr>
          <w:sz w:val="26"/>
          <w:szCs w:val="26"/>
        </w:rPr>
        <w:t>e sguardi si alternano in una silloge fortemente interiorizzata sempre sostenuta dall’emozione e da un lucido scrutare la fenomenologia degli eventi che ruotano attorno alla poetessa.</w:t>
      </w:r>
    </w:p>
    <w:p w:rsidR="007F409A" w:rsidRDefault="003D5F49" w:rsidP="003D5F49">
      <w:pPr>
        <w:jc w:val="both"/>
      </w:pPr>
      <w:r>
        <w:rPr>
          <w:sz w:val="26"/>
          <w:szCs w:val="26"/>
        </w:rPr>
        <w:t>Versi che pongono l’accento al travaglio che si compie nello spazio vita</w:t>
      </w:r>
      <w:r>
        <w:rPr>
          <w:sz w:val="26"/>
          <w:szCs w:val="26"/>
        </w:rPr>
        <w:t>le composti nel sacrale  silenzio di un intimo e trepidante raccoglimento tra realtà, liberatori sconfinamenti, palpiti di considerazioni, ma anche intime speranze e note di afflato d’amore.</w:t>
      </w:r>
    </w:p>
    <w:p w:rsidR="007F409A" w:rsidRDefault="003D5F49" w:rsidP="003D5F49">
      <w:pPr>
        <w:jc w:val="both"/>
      </w:pPr>
      <w:r>
        <w:rPr>
          <w:sz w:val="26"/>
          <w:szCs w:val="26"/>
        </w:rPr>
        <w:t xml:space="preserve">Seconda silloge poetica dell’autrice dopo aver scritto il volume </w:t>
      </w:r>
      <w:r>
        <w:rPr>
          <w:sz w:val="26"/>
          <w:szCs w:val="26"/>
        </w:rPr>
        <w:t>: “ Passi in sordina” e che precede una terza raccolta di imminente uscita editoriale, caratterizzata da un ottimale accoppiamento con l’arte della musica, quella sacrale e magica di autori della grande melodia sinfonica.</w:t>
      </w:r>
    </w:p>
    <w:p w:rsidR="007F409A" w:rsidRDefault="003D5F49" w:rsidP="003D5F49">
      <w:pPr>
        <w:jc w:val="both"/>
      </w:pPr>
      <w:r>
        <w:rPr>
          <w:sz w:val="26"/>
          <w:szCs w:val="26"/>
        </w:rPr>
        <w:t>La raccolta è costellata da stralc</w:t>
      </w:r>
      <w:r>
        <w:rPr>
          <w:sz w:val="26"/>
          <w:szCs w:val="26"/>
        </w:rPr>
        <w:t xml:space="preserve">i di spartiti musicali di celebri autori/ compositori vissuti a cavallo tra la fine del 1600 e l’inizio del 1900 dove si esibiscono tra gli altri </w:t>
      </w:r>
      <w:proofErr w:type="spellStart"/>
      <w:r>
        <w:rPr>
          <w:sz w:val="26"/>
          <w:szCs w:val="26"/>
        </w:rPr>
        <w:t>Beethoveen</w:t>
      </w:r>
      <w:proofErr w:type="spellEnd"/>
      <w:r>
        <w:rPr>
          <w:sz w:val="26"/>
          <w:szCs w:val="26"/>
        </w:rPr>
        <w:t>,</w:t>
      </w:r>
    </w:p>
    <w:p w:rsidR="007F409A" w:rsidRPr="003D5F49" w:rsidRDefault="003D5F49" w:rsidP="003D5F49">
      <w:pPr>
        <w:jc w:val="both"/>
        <w:rPr>
          <w:lang w:val="en-US"/>
        </w:rPr>
      </w:pPr>
      <w:proofErr w:type="spellStart"/>
      <w:r w:rsidRPr="003D5F49">
        <w:rPr>
          <w:sz w:val="26"/>
          <w:szCs w:val="26"/>
          <w:lang w:val="en-US"/>
        </w:rPr>
        <w:t>Bramhs</w:t>
      </w:r>
      <w:proofErr w:type="spellEnd"/>
      <w:r w:rsidRPr="003D5F49">
        <w:rPr>
          <w:sz w:val="26"/>
          <w:szCs w:val="26"/>
          <w:lang w:val="en-US"/>
        </w:rPr>
        <w:t xml:space="preserve">, Liszt, </w:t>
      </w:r>
      <w:proofErr w:type="spellStart"/>
      <w:r w:rsidRPr="003D5F49">
        <w:rPr>
          <w:sz w:val="26"/>
          <w:szCs w:val="26"/>
          <w:lang w:val="en-US"/>
        </w:rPr>
        <w:t>Debussy,Mozart</w:t>
      </w:r>
      <w:proofErr w:type="spellEnd"/>
      <w:r w:rsidRPr="003D5F49">
        <w:rPr>
          <w:sz w:val="26"/>
          <w:szCs w:val="26"/>
          <w:lang w:val="en-US"/>
        </w:rPr>
        <w:t xml:space="preserve">, Schubert e </w:t>
      </w:r>
      <w:proofErr w:type="spellStart"/>
      <w:r w:rsidRPr="003D5F49">
        <w:rPr>
          <w:sz w:val="26"/>
          <w:szCs w:val="26"/>
          <w:lang w:val="en-US"/>
        </w:rPr>
        <w:t>altri</w:t>
      </w:r>
      <w:proofErr w:type="spellEnd"/>
      <w:r w:rsidRPr="003D5F49">
        <w:rPr>
          <w:sz w:val="26"/>
          <w:szCs w:val="26"/>
          <w:lang w:val="en-US"/>
        </w:rPr>
        <w:t>.</w:t>
      </w:r>
    </w:p>
    <w:p w:rsidR="007F409A" w:rsidRDefault="003D5F49" w:rsidP="003D5F49">
      <w:pPr>
        <w:jc w:val="both"/>
      </w:pPr>
      <w:r>
        <w:rPr>
          <w:sz w:val="26"/>
          <w:szCs w:val="26"/>
        </w:rPr>
        <w:t>Una esigenza, la sua, che rispecchia l’antichissi</w:t>
      </w:r>
      <w:r>
        <w:rPr>
          <w:sz w:val="26"/>
          <w:szCs w:val="26"/>
        </w:rPr>
        <w:t>ma connessione tra il suono e la parola, tra il fascino delle note e la nascita del verso soprattutto laddove la musica si fa introspezione esistenziale protesa verso lo svelamento della fragilità umana e dei misteri che alimentano la creazione e l’univers</w:t>
      </w:r>
      <w:r>
        <w:rPr>
          <w:sz w:val="26"/>
          <w:szCs w:val="26"/>
        </w:rPr>
        <w:t>o.</w:t>
      </w:r>
    </w:p>
    <w:p w:rsidR="007F409A" w:rsidRDefault="003D5F49" w:rsidP="003D5F49">
      <w:pPr>
        <w:jc w:val="both"/>
      </w:pPr>
      <w:r>
        <w:rPr>
          <w:sz w:val="26"/>
          <w:szCs w:val="26"/>
        </w:rPr>
        <w:t xml:space="preserve">E dunque la potenza evocativa di un </w:t>
      </w:r>
      <w:proofErr w:type="spellStart"/>
      <w:r>
        <w:rPr>
          <w:sz w:val="26"/>
          <w:szCs w:val="26"/>
        </w:rPr>
        <w:t>Beethoveen</w:t>
      </w:r>
      <w:proofErr w:type="spellEnd"/>
      <w:r>
        <w:rPr>
          <w:sz w:val="26"/>
          <w:szCs w:val="26"/>
        </w:rPr>
        <w:t xml:space="preserve">, la sacralità magnifica di Mozart, le grandi sinfonie di </w:t>
      </w:r>
      <w:proofErr w:type="spellStart"/>
      <w:r>
        <w:rPr>
          <w:sz w:val="26"/>
          <w:szCs w:val="26"/>
        </w:rPr>
        <w:t>Malher</w:t>
      </w:r>
      <w:proofErr w:type="spellEnd"/>
      <w:r>
        <w:rPr>
          <w:sz w:val="26"/>
          <w:szCs w:val="26"/>
        </w:rPr>
        <w:t>, le elegie di Schubert non possono non aver avuto una importante influenza nell’immaginario poetico della nostra autrice riversando nei suoi v</w:t>
      </w:r>
      <w:r>
        <w:rPr>
          <w:sz w:val="26"/>
          <w:szCs w:val="26"/>
        </w:rPr>
        <w:t>ersi quella vena indagatrice introspettiva, e quella prospettiva di liberazione, oltre un reale visibile che comunque l’affascina, ponendola in una nicchia intimistica commista di note ermetiche e sguardi di passione partecipativa dei propri sentimenti.</w:t>
      </w:r>
    </w:p>
    <w:p w:rsidR="007F409A" w:rsidRDefault="003D5F49" w:rsidP="003D5F49">
      <w:pPr>
        <w:jc w:val="both"/>
      </w:pPr>
      <w:r>
        <w:rPr>
          <w:sz w:val="26"/>
          <w:szCs w:val="26"/>
        </w:rPr>
        <w:t>Il</w:t>
      </w:r>
      <w:r>
        <w:rPr>
          <w:sz w:val="26"/>
          <w:szCs w:val="26"/>
        </w:rPr>
        <w:t xml:space="preserve"> libro è suddiviso in tre parti: </w:t>
      </w:r>
      <w:r>
        <w:rPr>
          <w:i/>
          <w:iCs/>
          <w:sz w:val="26"/>
          <w:szCs w:val="26"/>
        </w:rPr>
        <w:t>“</w:t>
      </w:r>
      <w:r>
        <w:rPr>
          <w:i/>
          <w:iCs/>
          <w:sz w:val="26"/>
          <w:szCs w:val="26"/>
          <w:u w:val="single"/>
        </w:rPr>
        <w:t>Nel mormorare docile del giorno”, “ Quest’ora paziente”,</w:t>
      </w:r>
    </w:p>
    <w:p w:rsidR="007F409A" w:rsidRDefault="003D5F49" w:rsidP="003D5F49">
      <w:pPr>
        <w:jc w:val="both"/>
      </w:pPr>
      <w:r>
        <w:rPr>
          <w:i/>
          <w:iCs/>
          <w:sz w:val="26"/>
          <w:szCs w:val="26"/>
          <w:u w:val="single"/>
        </w:rPr>
        <w:t xml:space="preserve"> “ Che un’altra cosa giunga” </w:t>
      </w:r>
      <w:r>
        <w:rPr>
          <w:sz w:val="26"/>
          <w:szCs w:val="26"/>
        </w:rPr>
        <w:t>dove da subito l’autrice avvia il suo tragitto per strade tortuose, attese, inganni, trame, dubbi, metafore in cui trapelano insoddisfaz</w:t>
      </w:r>
      <w:r>
        <w:rPr>
          <w:sz w:val="26"/>
          <w:szCs w:val="26"/>
        </w:rPr>
        <w:t>ioni e aspirazioni verso attese armonie.</w:t>
      </w:r>
    </w:p>
    <w:p w:rsidR="007F409A" w:rsidRDefault="003D5F49" w:rsidP="003D5F4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Ed è chiara la connessione poetica, spirituale, esistenziale con il precedente volume editato. </w:t>
      </w:r>
      <w:r>
        <w:rPr>
          <w:i/>
          <w:iCs/>
          <w:sz w:val="26"/>
          <w:szCs w:val="26"/>
        </w:rPr>
        <w:t xml:space="preserve">“ Passi in sordina “, </w:t>
      </w:r>
      <w:r>
        <w:rPr>
          <w:sz w:val="26"/>
          <w:szCs w:val="26"/>
        </w:rPr>
        <w:t>prima sua creazione lirica dove già si evidenziavano le tematiche a lei gradite di sognanti vision</w:t>
      </w:r>
      <w:r>
        <w:rPr>
          <w:sz w:val="26"/>
          <w:szCs w:val="26"/>
        </w:rPr>
        <w:t>i commiste ad amare considerazioni.</w:t>
      </w:r>
    </w:p>
    <w:p w:rsidR="007F409A" w:rsidRDefault="003D5F49" w:rsidP="003D5F49">
      <w:pPr>
        <w:jc w:val="both"/>
      </w:pPr>
      <w:r>
        <w:rPr>
          <w:sz w:val="26"/>
          <w:szCs w:val="26"/>
        </w:rPr>
        <w:t>In questo precedente libro i versi sono sostenuti da incisioni di Annabella Amici che arricchiscono la versificazione, illustrazioni e visioni pittoriche che saranno presenti anche nel terzo volume di imminente uscita da</w:t>
      </w:r>
      <w:r>
        <w:rPr>
          <w:sz w:val="26"/>
          <w:szCs w:val="26"/>
        </w:rPr>
        <w:t xml:space="preserve">l titolo </w:t>
      </w:r>
      <w:r>
        <w:rPr>
          <w:i/>
          <w:iCs/>
          <w:sz w:val="26"/>
          <w:szCs w:val="26"/>
          <w:u w:val="single"/>
        </w:rPr>
        <w:t>“Allo sbocciare dei mughetti” .</w:t>
      </w:r>
    </w:p>
    <w:p w:rsidR="007F409A" w:rsidRDefault="003D5F49" w:rsidP="003D5F49">
      <w:pPr>
        <w:jc w:val="both"/>
      </w:pPr>
      <w:r>
        <w:rPr>
          <w:sz w:val="26"/>
          <w:szCs w:val="26"/>
        </w:rPr>
        <w:t xml:space="preserve">Ed allora musica e pittura arti consorelle alla poesia si abbinano e si esaltano reciprocamente in una comune aspirazione di grazia e bellezza. </w:t>
      </w:r>
    </w:p>
    <w:p w:rsidR="007F409A" w:rsidRDefault="003D5F49" w:rsidP="003D5F4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Dunque la poetessa prosegue nel suo percorso di maturazione poetica ed</w:t>
      </w:r>
      <w:r>
        <w:rPr>
          <w:sz w:val="26"/>
          <w:szCs w:val="26"/>
        </w:rPr>
        <w:t xml:space="preserve"> intellettuale in modalità coerente raggiungendo sempre di più il nucleo dell’essenza con versi meditati, scarni e liberi da inutili orpelli .</w:t>
      </w:r>
    </w:p>
    <w:p w:rsidR="007F409A" w:rsidRDefault="003D5F49" w:rsidP="003D5F49">
      <w:pPr>
        <w:jc w:val="both"/>
        <w:rPr>
          <w:sz w:val="26"/>
          <w:szCs w:val="26"/>
        </w:rPr>
      </w:pPr>
      <w:r>
        <w:rPr>
          <w:sz w:val="26"/>
          <w:szCs w:val="26"/>
        </w:rPr>
        <w:t>Ma torniamo al libro che presentiamo questo pomeriggio, una raccolta di versi di stampo meditativo e fortemente i</w:t>
      </w:r>
      <w:r>
        <w:rPr>
          <w:sz w:val="26"/>
          <w:szCs w:val="26"/>
        </w:rPr>
        <w:t>ntrospettivo che parla della fragilità della vita, delle passioni, dei dubbi, della bufera dei sentimenti.</w:t>
      </w:r>
    </w:p>
    <w:p w:rsidR="007F409A" w:rsidRDefault="003D5F49" w:rsidP="003D5F49">
      <w:pPr>
        <w:jc w:val="both"/>
      </w:pPr>
      <w:r>
        <w:rPr>
          <w:sz w:val="26"/>
          <w:szCs w:val="26"/>
        </w:rPr>
        <w:t xml:space="preserve">Versi e momenti intensi che si possono leggere dalle sue liriche ad esempio dalla sezione: </w:t>
      </w:r>
      <w:r>
        <w:rPr>
          <w:i/>
          <w:iCs/>
          <w:sz w:val="28"/>
          <w:szCs w:val="28"/>
        </w:rPr>
        <w:t>“Nel mormorare docile del giorno</w:t>
      </w:r>
      <w:r>
        <w:rPr>
          <w:i/>
          <w:iCs/>
          <w:sz w:val="26"/>
          <w:szCs w:val="26"/>
        </w:rPr>
        <w:t>”</w:t>
      </w:r>
      <w:r>
        <w:rPr>
          <w:sz w:val="26"/>
          <w:szCs w:val="26"/>
        </w:rPr>
        <w:t xml:space="preserve">  “ </w:t>
      </w:r>
      <w:r>
        <w:rPr>
          <w:i/>
          <w:iCs/>
          <w:sz w:val="26"/>
          <w:szCs w:val="26"/>
          <w:u w:val="single"/>
        </w:rPr>
        <w:t>Una sola breve stagio</w:t>
      </w:r>
      <w:r>
        <w:rPr>
          <w:i/>
          <w:iCs/>
          <w:sz w:val="26"/>
          <w:szCs w:val="26"/>
          <w:u w:val="single"/>
        </w:rPr>
        <w:t>ne,  Fa silenzio di notte e Trascorri “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come anche nella sezione</w:t>
      </w:r>
      <w:r>
        <w:rPr>
          <w:i/>
          <w:iCs/>
          <w:sz w:val="26"/>
          <w:szCs w:val="26"/>
        </w:rPr>
        <w:t xml:space="preserve"> :</w:t>
      </w:r>
      <w:r>
        <w:rPr>
          <w:i/>
          <w:iCs/>
          <w:sz w:val="28"/>
          <w:szCs w:val="28"/>
        </w:rPr>
        <w:t xml:space="preserve"> “ Quest’ora paziente</w:t>
      </w:r>
      <w:r>
        <w:rPr>
          <w:i/>
          <w:iCs/>
          <w:sz w:val="26"/>
          <w:szCs w:val="26"/>
        </w:rPr>
        <w:t xml:space="preserve">” </w:t>
      </w:r>
      <w:r>
        <w:rPr>
          <w:sz w:val="26"/>
          <w:szCs w:val="26"/>
        </w:rPr>
        <w:t xml:space="preserve">le poesie </w:t>
      </w:r>
      <w:r>
        <w:rPr>
          <w:i/>
          <w:iCs/>
          <w:sz w:val="26"/>
          <w:szCs w:val="26"/>
          <w:u w:val="single"/>
        </w:rPr>
        <w:t>“Riconciliazione,  Preparativi, Neppure adesso</w:t>
      </w:r>
      <w:r>
        <w:rPr>
          <w:sz w:val="26"/>
          <w:szCs w:val="26"/>
          <w:u w:val="single"/>
        </w:rPr>
        <w:t>,</w:t>
      </w:r>
      <w:r>
        <w:rPr>
          <w:sz w:val="26"/>
          <w:szCs w:val="26"/>
        </w:rPr>
        <w:t xml:space="preserve"> emblematiche di stagioni sofferte che testimoniano quanto sia marginale lo scorrere dei giorni tra incertezze e interrogativi esistenziali, nel loro avvicendarsi  tra presente, passato e futuro.</w:t>
      </w:r>
    </w:p>
    <w:p w:rsidR="007F409A" w:rsidRDefault="003D5F49" w:rsidP="003D5F49">
      <w:pPr>
        <w:jc w:val="both"/>
      </w:pPr>
      <w:r>
        <w:rPr>
          <w:sz w:val="26"/>
          <w:szCs w:val="26"/>
        </w:rPr>
        <w:t xml:space="preserve">Ma anche molte altre poesie contengono elementi di profonda </w:t>
      </w:r>
      <w:r>
        <w:rPr>
          <w:sz w:val="26"/>
          <w:szCs w:val="26"/>
        </w:rPr>
        <w:t>riflessione esistenziale ad esempio come in: “</w:t>
      </w:r>
      <w:r>
        <w:rPr>
          <w:i/>
          <w:iCs/>
          <w:sz w:val="26"/>
          <w:szCs w:val="26"/>
        </w:rPr>
        <w:t xml:space="preserve"> Una sola breve stagione, In questo buio, Trascorsi, Riconciliazione </w:t>
      </w:r>
      <w:r>
        <w:rPr>
          <w:sz w:val="26"/>
          <w:szCs w:val="26"/>
        </w:rPr>
        <w:t>che chiude con questi ottimi versi: “</w:t>
      </w:r>
      <w:r>
        <w:rPr>
          <w:i/>
          <w:iCs/>
          <w:sz w:val="26"/>
          <w:szCs w:val="26"/>
        </w:rPr>
        <w:t xml:space="preserve"> / I tratti buschi/ dell’aria/hanno asciugato i sorsi di una tregua e dentro/un ultima folata/ si è scio</w:t>
      </w:r>
      <w:r>
        <w:rPr>
          <w:i/>
          <w:iCs/>
          <w:sz w:val="26"/>
          <w:szCs w:val="26"/>
        </w:rPr>
        <w:t>lto/il senso di un abbraccio/quando il turbine/confuso/ha perso il fiato/ è apparso/ il filo di un discorso/che ha perdonato/ sfuggendo alla ragione/” .</w:t>
      </w:r>
    </w:p>
    <w:p w:rsidR="007F409A" w:rsidRDefault="003D5F49" w:rsidP="003D5F4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 raccolta si chiude con la terza sezione : </w:t>
      </w:r>
      <w:r>
        <w:rPr>
          <w:sz w:val="28"/>
          <w:szCs w:val="28"/>
        </w:rPr>
        <w:t>“</w:t>
      </w:r>
      <w:r>
        <w:rPr>
          <w:i/>
          <w:iCs/>
          <w:sz w:val="28"/>
          <w:szCs w:val="28"/>
        </w:rPr>
        <w:t xml:space="preserve">Che un’altra cosa giunga </w:t>
      </w:r>
      <w:r>
        <w:rPr>
          <w:sz w:val="26"/>
          <w:szCs w:val="26"/>
        </w:rPr>
        <w:t xml:space="preserve">“ un titolo dal sapore augurale </w:t>
      </w:r>
      <w:r>
        <w:rPr>
          <w:sz w:val="26"/>
          <w:szCs w:val="26"/>
        </w:rPr>
        <w:t xml:space="preserve">che trova , dopo un tragitto di liriche dove si evincono inquietudini, contrasti, distanze in “ </w:t>
      </w:r>
      <w:r>
        <w:rPr>
          <w:i/>
          <w:iCs/>
          <w:sz w:val="26"/>
          <w:szCs w:val="26"/>
          <w:u w:val="single"/>
        </w:rPr>
        <w:t xml:space="preserve">Sprazzi di donna, Divergenze, L’ultima volta </w:t>
      </w:r>
      <w:r>
        <w:rPr>
          <w:i/>
          <w:iCs/>
          <w:sz w:val="26"/>
          <w:szCs w:val="26"/>
        </w:rPr>
        <w:t xml:space="preserve">“ </w:t>
      </w:r>
      <w:r>
        <w:rPr>
          <w:sz w:val="26"/>
          <w:szCs w:val="26"/>
        </w:rPr>
        <w:t xml:space="preserve">note di speranza e di apertura alla vita. </w:t>
      </w:r>
    </w:p>
    <w:p w:rsidR="007F409A" w:rsidRDefault="003D5F49" w:rsidP="003D5F49">
      <w:pPr>
        <w:jc w:val="both"/>
      </w:pPr>
      <w:r>
        <w:rPr>
          <w:sz w:val="26"/>
          <w:szCs w:val="26"/>
        </w:rPr>
        <w:t>Recita dunque parole che preludono ad un tempo migliore  a venire  qua</w:t>
      </w:r>
      <w:r>
        <w:rPr>
          <w:sz w:val="26"/>
          <w:szCs w:val="26"/>
        </w:rPr>
        <w:t xml:space="preserve">ndo  scrive:  </w:t>
      </w:r>
      <w:r>
        <w:rPr>
          <w:i/>
          <w:iCs/>
          <w:sz w:val="26"/>
          <w:szCs w:val="26"/>
          <w:u w:val="single"/>
        </w:rPr>
        <w:t>Nel pungolo dell’ansia/scopri una tenerezza/ che dopo, un’altra cosa/ non qui/ non dove posi i piedi/ e senti il tempo/ che un’altra cosa giunga”.</w:t>
      </w:r>
    </w:p>
    <w:p w:rsidR="007F409A" w:rsidRDefault="003D5F49" w:rsidP="003D5F49">
      <w:pPr>
        <w:jc w:val="both"/>
      </w:pPr>
      <w:r>
        <w:rPr>
          <w:sz w:val="26"/>
          <w:szCs w:val="26"/>
        </w:rPr>
        <w:t>Si conclude  allora una creazione poetica dominata da una critica esistenziale tra emozioni e r</w:t>
      </w:r>
      <w:r>
        <w:rPr>
          <w:sz w:val="26"/>
          <w:szCs w:val="26"/>
        </w:rPr>
        <w:t xml:space="preserve">iflessioni, appartamenti e silenzi, denunce  ed esaltazioni , approcci e tentativi di accesso ad un mondo idealizzato, attraverso un linguaggio raffinato e ricercato che ha, nella cadenza dei versi breve  concisa e nervosa, a cascata,  una sua particolare </w:t>
      </w:r>
      <w:r>
        <w:rPr>
          <w:sz w:val="26"/>
          <w:szCs w:val="26"/>
        </w:rPr>
        <w:t>musicalità, un fascino che perdura dalla prima all’ultima poesia.</w:t>
      </w:r>
    </w:p>
    <w:p w:rsidR="007F409A" w:rsidRDefault="007F409A">
      <w:pPr>
        <w:rPr>
          <w:sz w:val="26"/>
          <w:szCs w:val="26"/>
        </w:rPr>
      </w:pPr>
    </w:p>
    <w:p w:rsidR="007F409A" w:rsidRDefault="007F409A">
      <w:pPr>
        <w:rPr>
          <w:sz w:val="26"/>
          <w:szCs w:val="26"/>
        </w:rPr>
      </w:pPr>
    </w:p>
    <w:p w:rsidR="007F409A" w:rsidRDefault="003D5F49">
      <w:r>
        <w:rPr>
          <w:sz w:val="26"/>
          <w:szCs w:val="26"/>
        </w:rPr>
        <w:t>Carmelo Consoli</w:t>
      </w:r>
    </w:p>
    <w:p w:rsidR="007F409A" w:rsidRDefault="007F409A">
      <w:pPr>
        <w:rPr>
          <w:sz w:val="26"/>
          <w:szCs w:val="26"/>
        </w:rPr>
      </w:pPr>
    </w:p>
    <w:p w:rsidR="007F409A" w:rsidRDefault="007F409A">
      <w:pPr>
        <w:rPr>
          <w:sz w:val="26"/>
          <w:szCs w:val="26"/>
        </w:rPr>
      </w:pPr>
    </w:p>
    <w:p w:rsidR="007F409A" w:rsidRDefault="007F409A">
      <w:bookmarkStart w:id="0" w:name="_GoBack"/>
      <w:bookmarkEnd w:id="0"/>
    </w:p>
    <w:sectPr w:rsidR="007F409A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7F409A"/>
    <w:rsid w:val="003D5F49"/>
    <w:rsid w:val="007F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836</Words>
  <Characters>4770</Characters>
  <Application>Microsoft Office Word</Application>
  <DocSecurity>0</DocSecurity>
  <Lines>39</Lines>
  <Paragraphs>11</Paragraphs>
  <ScaleCrop>false</ScaleCrop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Anna</cp:lastModifiedBy>
  <cp:revision>34</cp:revision>
  <cp:lastPrinted>2023-04-19T10:31:00Z</cp:lastPrinted>
  <dcterms:created xsi:type="dcterms:W3CDTF">2023-03-29T08:55:00Z</dcterms:created>
  <dcterms:modified xsi:type="dcterms:W3CDTF">2023-04-22T22:05:00Z</dcterms:modified>
  <dc:language>it-IT</dc:language>
</cp:coreProperties>
</file>