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59" w:rsidRDefault="00F71B43">
      <w: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MARIPOSA</w:t>
      </w:r>
      <w:r>
        <w:t xml:space="preserve"> </w:t>
      </w:r>
    </w:p>
    <w:p w:rsidR="00195E59" w:rsidRDefault="00F71B43">
      <w:r>
        <w:t xml:space="preserve">                                                         </w:t>
      </w:r>
      <w:r>
        <w:rPr>
          <w:sz w:val="26"/>
          <w:szCs w:val="26"/>
        </w:rPr>
        <w:t xml:space="preserve"> di Rosa </w:t>
      </w:r>
      <w:proofErr w:type="spellStart"/>
      <w:r>
        <w:rPr>
          <w:sz w:val="26"/>
          <w:szCs w:val="26"/>
        </w:rPr>
        <w:t>Chiricosta</w:t>
      </w:r>
      <w:proofErr w:type="spellEnd"/>
    </w:p>
    <w:p w:rsidR="00195E59" w:rsidRDefault="00195E59">
      <w:pPr>
        <w:rPr>
          <w:sz w:val="26"/>
          <w:szCs w:val="26"/>
        </w:rPr>
      </w:pPr>
    </w:p>
    <w:p w:rsidR="00195E59" w:rsidRDefault="00195E59">
      <w:pPr>
        <w:rPr>
          <w:sz w:val="26"/>
          <w:szCs w:val="26"/>
        </w:rPr>
      </w:pPr>
    </w:p>
    <w:p w:rsidR="00195E59" w:rsidRDefault="00195E59">
      <w:pPr>
        <w:rPr>
          <w:sz w:val="26"/>
          <w:szCs w:val="26"/>
        </w:rPr>
      </w:pPr>
    </w:p>
    <w:p w:rsidR="00195E59" w:rsidRDefault="00195E59" w:rsidP="00F71B43">
      <w:pPr>
        <w:jc w:val="both"/>
        <w:rPr>
          <w:sz w:val="26"/>
          <w:szCs w:val="26"/>
        </w:rPr>
      </w:pPr>
    </w:p>
    <w:p w:rsidR="00195E59" w:rsidRDefault="00F71B43" w:rsidP="00F71B43">
      <w:pPr>
        <w:jc w:val="both"/>
      </w:pPr>
      <w:r>
        <w:t>Fin dai tempi più antichi la donna è stata oggetto di analisi poetica, maggiormente dagli uomini per una questione di richiamo alla bellezza , alla armonia, alla seduzione da seguire, ma anche tantissime volte dalle figure femminili in cerca di quella Graz</w:t>
      </w:r>
      <w:r>
        <w:t xml:space="preserve">ia e di quel mistero  che la connota da sempre. Rosa </w:t>
      </w:r>
      <w:proofErr w:type="spellStart"/>
      <w:r>
        <w:t>Chiricosta</w:t>
      </w:r>
      <w:proofErr w:type="spellEnd"/>
      <w:r>
        <w:t xml:space="preserve"> si inserisce in questo filone con  una sua metodologia escl</w:t>
      </w:r>
      <w:bookmarkStart w:id="0" w:name="_GoBack"/>
      <w:bookmarkEnd w:id="0"/>
      <w:r>
        <w:t>usiva e a 360 gradi ossia affrontando tutti i campi esistenziali in cui l’attività fisica e intellettuale della donna è stato impegna</w:t>
      </w:r>
      <w:r>
        <w:t>ta nel tempo della storia umana.</w:t>
      </w:r>
    </w:p>
    <w:p w:rsidR="00195E59" w:rsidRDefault="00F71B43" w:rsidP="00F71B43">
      <w:pPr>
        <w:jc w:val="both"/>
      </w:pPr>
      <w:r>
        <w:t xml:space="preserve">Il libro di  Rosa </w:t>
      </w:r>
      <w:proofErr w:type="spellStart"/>
      <w:r>
        <w:t>Chiricosta</w:t>
      </w:r>
      <w:proofErr w:type="spellEnd"/>
      <w:r>
        <w:t xml:space="preserve">  nota poetessa e insegnante  di lungo corso, una  raccolta di liriche dedicate al pianeta donna,  si presenta con un titolo : “ Mariposa” che sa molte bene cogliere le mille peculiarità che cont</w:t>
      </w:r>
      <w:r>
        <w:t>raddistinguono l’elemento femminile.</w:t>
      </w:r>
    </w:p>
    <w:p w:rsidR="00195E59" w:rsidRDefault="00F71B43" w:rsidP="00F71B43">
      <w:pPr>
        <w:jc w:val="both"/>
      </w:pPr>
      <w:r>
        <w:t>Mariposa , ossia farfalla, tradotta dallo spagnolo,  dunque fondamentalmente  è la donna, sono le donne nei loro multiformi profili esistenziali, da quell’alea di leggerezza e armoniosità , all’amore più alto  per la vi</w:t>
      </w:r>
      <w:r>
        <w:t>ta propria e altrui, al coraggio, alla volontà, a sacrificio, detentrici di tutti i più grandi e nobili valori umani,  che  sin dall’inizio della vita  dei popoli hanno lasciato la loro fondamentale e indispensabile impronta, senza la quale non sarebbe imm</w:t>
      </w:r>
      <w:r>
        <w:t>aginabile il nostro mondo.</w:t>
      </w:r>
    </w:p>
    <w:p w:rsidR="00195E59" w:rsidRDefault="00F71B43" w:rsidP="00F71B43">
      <w:pPr>
        <w:jc w:val="both"/>
      </w:pPr>
      <w:r>
        <w:t xml:space="preserve">La disamina dell’autrice  diventa così una esemplare rassegna di un mondo tutto al  femminile variegato e attraente che attraversa e ha attraversato con lievità, dolcezza, bontà e amore profondo di madre e amante la quotidianità </w:t>
      </w:r>
      <w:r>
        <w:t>del tempo vitale ma anche con la fermezza, la saggezza, l’autorità che la natura le ha donato per sanare e controbilanciare conflitti e tragedie create dagli uomini.</w:t>
      </w:r>
    </w:p>
    <w:p w:rsidR="00195E59" w:rsidRDefault="00F71B43" w:rsidP="00F71B43">
      <w:pPr>
        <w:jc w:val="both"/>
      </w:pPr>
      <w:r>
        <w:t>Del resto chiara ed esaustiva è la sua introduzione al libro, una dedica a colei che è esp</w:t>
      </w:r>
      <w:r>
        <w:t xml:space="preserve">ressione pura d’amore, un inno alla sua natura, al suo mito nel tempo, un grido di protesta  e indignazione della sua  condizione nel contesto dell’emisfero maschile e come lei stessa si confessa , infine una ricerca a 360 gradi di quel </w:t>
      </w:r>
      <w:r>
        <w:rPr>
          <w:u w:val="single"/>
        </w:rPr>
        <w:t xml:space="preserve">segreto della vita </w:t>
      </w:r>
      <w:r>
        <w:t>nascosto in ogni donna.</w:t>
      </w:r>
    </w:p>
    <w:p w:rsidR="00195E59" w:rsidRDefault="00F71B43" w:rsidP="00F71B43">
      <w:pPr>
        <w:jc w:val="both"/>
      </w:pPr>
      <w:r>
        <w:t>La raccolta si svela attraverso 7 sezioni, tutte espresse con un razionale e consequenziale andamento da quella dei “Germogli” alle “Radici,” da “Mariposa” al “Mito”, alla” Shoah”, fino al” Nostro Tempo” e alla “Speranza”.</w:t>
      </w:r>
    </w:p>
    <w:p w:rsidR="00195E59" w:rsidRDefault="00F71B43" w:rsidP="00F71B43">
      <w:pPr>
        <w:jc w:val="both"/>
      </w:pPr>
      <w:r>
        <w:t>E così sf</w:t>
      </w:r>
      <w:r>
        <w:t xml:space="preserve">ilano in sequenza iniziale </w:t>
      </w:r>
      <w:r>
        <w:t xml:space="preserve"> le amate immagini dei personaggi più fragili e colmi d’innocenza nella loro bellezza nella sezione :” I Germogli “, le sue bambine, Elena, i dieci anni di Caterina, ma anche la visione della madre.</w:t>
      </w:r>
    </w:p>
    <w:p w:rsidR="00195E59" w:rsidRDefault="00F71B43" w:rsidP="00F71B43">
      <w:pPr>
        <w:jc w:val="both"/>
      </w:pPr>
      <w:r>
        <w:t>A Elena dedica in soli 5 strin</w:t>
      </w:r>
      <w:r>
        <w:t>gati versi l’augurio più esaltante che si possa fare poeticamente.</w:t>
      </w:r>
    </w:p>
    <w:p w:rsidR="00195E59" w:rsidRDefault="00F71B43" w:rsidP="00F71B43">
      <w:pPr>
        <w:jc w:val="both"/>
      </w:pPr>
      <w:r>
        <w:t>A seguire la sezione : “Radici” con un bellissimo incipit tratto dai versi di Giuseppe Ungaretti.</w:t>
      </w:r>
    </w:p>
    <w:p w:rsidR="00195E59" w:rsidRDefault="00F71B43" w:rsidP="00F71B43">
      <w:pPr>
        <w:jc w:val="both"/>
      </w:pPr>
      <w:r>
        <w:t>Una sezione questa dedicata alle figure appartenenti alla sua cerchia parentale ( madre e s</w:t>
      </w:r>
      <w:r>
        <w:t>orella)che con brividi di emozione e riflessione esistenziale entrano e ritornano  nel cuore  e nell’anima dell’autrice.</w:t>
      </w:r>
    </w:p>
    <w:p w:rsidR="00195E59" w:rsidRDefault="00F71B43" w:rsidP="00F71B43">
      <w:pPr>
        <w:jc w:val="both"/>
      </w:pPr>
      <w:r>
        <w:t xml:space="preserve">Figure che fanno avvertire fortemente la loro presenza nonostante vivano in quell’oltre ignoto a cui siamo tutti destinati e che danno </w:t>
      </w:r>
      <w:r>
        <w:t>alla poesia dell’autrice quelle tonalità memoriali di un fermo, sereno , filmato di eventi  che hanno lasciato profondi solchi sulla sua intimità visti in una luce pacata, quasi solenne, compostamente melanconica  e contenuta nel suo dolore, come nella poe</w:t>
      </w:r>
      <w:r>
        <w:t>sia per la sorella Anna in cui recita:”</w:t>
      </w:r>
      <w:r>
        <w:rPr>
          <w:i/>
          <w:iCs/>
        </w:rPr>
        <w:t xml:space="preserve"> Hai abbandonato il trio/Che sentivano nostro/ fin da  bambine quando guardavamo/ allegre la TV”.</w:t>
      </w:r>
    </w:p>
    <w:p w:rsidR="00195E59" w:rsidRDefault="00F71B43" w:rsidP="00F71B43">
      <w:pPr>
        <w:jc w:val="both"/>
      </w:pPr>
      <w:r>
        <w:t>Mariposa, poi, la sezione che segue, è dichiaratamente un grido di disapprovazione e condanna per i soprusi e le violen</w:t>
      </w:r>
      <w:r>
        <w:t>ze che subisce la donna da sempre da parte dell’uomo e dal suo ambiente.</w:t>
      </w:r>
    </w:p>
    <w:p w:rsidR="00195E59" w:rsidRDefault="00F71B43" w:rsidP="00F71B43">
      <w:pPr>
        <w:jc w:val="both"/>
      </w:pPr>
      <w:r>
        <w:t>L’autrice sente fortemente la sua vicinanza alle donne stuprate e vittime di ogni sopraffazione , e ripropone tematiche e visioni che purtroppo ancora oggi sono oggetto di cronache ne</w:t>
      </w:r>
      <w:r>
        <w:t>re e raccapriccianti episodi.</w:t>
      </w:r>
    </w:p>
    <w:p w:rsidR="00195E59" w:rsidRDefault="00F71B43" w:rsidP="00F71B43">
      <w:pPr>
        <w:jc w:val="both"/>
      </w:pPr>
      <w:r>
        <w:lastRenderedPageBreak/>
        <w:t>Qua vi si narrano eventi i cruenti ripresi dalle cronache del tempo come “</w:t>
      </w:r>
      <w:proofErr w:type="spellStart"/>
      <w:r>
        <w:t>Saffie</w:t>
      </w:r>
      <w:proofErr w:type="spellEnd"/>
      <w:r>
        <w:t xml:space="preserve"> rose”,  bimba morta nella strage di Manchester del 2017,  come ricorderete,  “ </w:t>
      </w:r>
      <w:proofErr w:type="spellStart"/>
      <w:r>
        <w:t>Desiree</w:t>
      </w:r>
      <w:proofErr w:type="spellEnd"/>
      <w:r>
        <w:t xml:space="preserve">”, vittima di un famelico  branco di lupi , “Ni una de </w:t>
      </w:r>
      <w:proofErr w:type="spellStart"/>
      <w:r>
        <w:t>meno</w:t>
      </w:r>
      <w:r>
        <w:t>s</w:t>
      </w:r>
      <w:proofErr w:type="spellEnd"/>
      <w:r>
        <w:t>, dedicata ai famosi clown di Santiago.</w:t>
      </w:r>
    </w:p>
    <w:p w:rsidR="00195E59" w:rsidRDefault="00195E59" w:rsidP="00F71B43">
      <w:pPr>
        <w:jc w:val="both"/>
      </w:pPr>
    </w:p>
    <w:p w:rsidR="00195E59" w:rsidRDefault="00F71B43" w:rsidP="00F71B43">
      <w:pPr>
        <w:jc w:val="both"/>
      </w:pPr>
      <w:r>
        <w:t xml:space="preserve">In questo contesto le cadenze poetiche della </w:t>
      </w:r>
      <w:proofErr w:type="spellStart"/>
      <w:r>
        <w:t>Chiricosta</w:t>
      </w:r>
      <w:proofErr w:type="spellEnd"/>
      <w:r>
        <w:t xml:space="preserve"> si fanno sferzanti, sconfinano nella narrazione,  e di forte condanna delle violenze con versi talora brevi e lapidari, talora lunghi e colmi di pathos.</w:t>
      </w:r>
    </w:p>
    <w:p w:rsidR="00195E59" w:rsidRDefault="00F71B43" w:rsidP="00F71B43">
      <w:pPr>
        <w:jc w:val="both"/>
      </w:pPr>
      <w:r>
        <w:t>Altra</w:t>
      </w:r>
      <w:r>
        <w:t xml:space="preserve"> sezione affascinante è quella dedicata al “Mito” , una tematica che certo non poteva sfuggire ad una poetessa attenta e colta come la lei alla storia dell’antico mondo della Magna  Grecia  ed in cui la donna si innalza come icona di grazia, fecondità,  ce</w:t>
      </w:r>
      <w:r>
        <w:t>leste.</w:t>
      </w:r>
    </w:p>
    <w:p w:rsidR="00195E59" w:rsidRDefault="00F71B43" w:rsidP="00F71B43">
      <w:pPr>
        <w:jc w:val="both"/>
      </w:pPr>
      <w:r>
        <w:t xml:space="preserve">Dando sfoggio delle sue conoscenze. rappresenta figure mitologiche in cui l’antico si fonde con il presente in una suggestiva osmosi di personaggi e attività ed allora sfilano Le Pleiadi, Eos, </w:t>
      </w:r>
      <w:proofErr w:type="spellStart"/>
      <w:r>
        <w:t>Persefone</w:t>
      </w:r>
      <w:proofErr w:type="spellEnd"/>
      <w:r>
        <w:t xml:space="preserve"> e Orfeo ed Euridice, </w:t>
      </w:r>
      <w:proofErr w:type="spellStart"/>
      <w:r>
        <w:t>Persicore</w:t>
      </w:r>
      <w:proofErr w:type="spellEnd"/>
      <w:r>
        <w:t>, Saffo, Antigon</w:t>
      </w:r>
      <w:r>
        <w:t>e,  tutti personaggi e muse dalla poesia, alla danza, alla caccia  che hanno massicciamente  influenzato il pensiero e il fare degli uomini nel loro cammino nella storia umana.</w:t>
      </w:r>
    </w:p>
    <w:p w:rsidR="00195E59" w:rsidRDefault="00F71B43" w:rsidP="00F71B43">
      <w:pPr>
        <w:jc w:val="both"/>
      </w:pPr>
      <w:r>
        <w:t>Dal mito a “Il  nostro tempo”, penultima sezione del libro  il passo è al tempo</w:t>
      </w:r>
      <w:r>
        <w:t xml:space="preserve"> stesso lontanissimo e brevissimo a riconfermare di quale sia stato da sempre nella storia il ruolo privilegiato ed insostituibile della donna.</w:t>
      </w:r>
    </w:p>
    <w:p w:rsidR="00195E59" w:rsidRDefault="00F71B43" w:rsidP="00F71B43">
      <w:pPr>
        <w:jc w:val="both"/>
      </w:pPr>
      <w:r>
        <w:t>In questo contenitore troviamo le eroine della storia contemporanea con cui  abbiamo personalmente convissuto, c</w:t>
      </w:r>
      <w:r>
        <w:t>ondiviso ideali, emozioni, riflessioni profonde.</w:t>
      </w:r>
    </w:p>
    <w:p w:rsidR="00195E59" w:rsidRDefault="00F71B43" w:rsidP="00F71B43">
      <w:pPr>
        <w:jc w:val="both"/>
      </w:pPr>
      <w:r>
        <w:t xml:space="preserve">Troveremo allora Christa </w:t>
      </w:r>
      <w:proofErr w:type="spellStart"/>
      <w:r>
        <w:t>Macauliffe</w:t>
      </w:r>
      <w:proofErr w:type="spellEnd"/>
      <w:r>
        <w:t xml:space="preserve">, </w:t>
      </w:r>
      <w:proofErr w:type="spellStart"/>
      <w:r>
        <w:t>Hevrin</w:t>
      </w:r>
      <w:proofErr w:type="spellEnd"/>
      <w:r>
        <w:t xml:space="preserve">, Madre Teresa di Calcutta, </w:t>
      </w:r>
      <w:proofErr w:type="spellStart"/>
      <w:r>
        <w:t>Areta</w:t>
      </w:r>
      <w:proofErr w:type="spellEnd"/>
      <w:r>
        <w:t xml:space="preserve"> Franklin,  Emily , la piccola e grande Greta </w:t>
      </w:r>
      <w:proofErr w:type="spellStart"/>
      <w:r>
        <w:t>Tumberg</w:t>
      </w:r>
      <w:proofErr w:type="spellEnd"/>
      <w:r>
        <w:t xml:space="preserve"> e persino la sua prof di greco, con le loro storie meravigliose e colme di ri</w:t>
      </w:r>
      <w:r>
        <w:t>spetto entrate nel nostro cuore e nella nostra anima.</w:t>
      </w:r>
    </w:p>
    <w:p w:rsidR="00195E59" w:rsidRDefault="00F71B43" w:rsidP="00F71B43">
      <w:pPr>
        <w:jc w:val="both"/>
      </w:pPr>
      <w:r>
        <w:t>Questa parte ci emoziona maggiormente per la nostra vicinanza ai personaggi presi in esame.</w:t>
      </w:r>
    </w:p>
    <w:p w:rsidR="00195E59" w:rsidRDefault="00F71B43" w:rsidP="00F71B43">
      <w:pPr>
        <w:jc w:val="both"/>
      </w:pPr>
      <w:r>
        <w:t xml:space="preserve">L’ultima sezione porta il titolo “ Speranza” e nella quale l’autrice conclude la sua silloge e apre alla vita </w:t>
      </w:r>
      <w:r>
        <w:t xml:space="preserve">con una emblematica poesia a pag. 107 dove recita all’inizio: </w:t>
      </w:r>
      <w:r>
        <w:rPr>
          <w:i/>
          <w:iCs/>
        </w:rPr>
        <w:t>“E’ un miracolo la vita/che si ripete stupendo/nel fluire del tempo/in questo nostro mondo/”.</w:t>
      </w:r>
    </w:p>
    <w:p w:rsidR="00195E59" w:rsidRDefault="00F71B43" w:rsidP="00F71B43">
      <w:pPr>
        <w:jc w:val="both"/>
      </w:pPr>
      <w:r>
        <w:t xml:space="preserve">Dunque questa è un volume molto interessante e al tempo stesso, direi doveroso, alla componente femminile della vita. </w:t>
      </w:r>
    </w:p>
    <w:p w:rsidR="00195E59" w:rsidRDefault="00F71B43" w:rsidP="00F71B43">
      <w:pPr>
        <w:jc w:val="both"/>
      </w:pPr>
      <w:r>
        <w:t xml:space="preserve">Un libro di liriche dove aleggia il verso chiaro, deciso, colto, profuso di una dolce musicalità di Rosa </w:t>
      </w:r>
      <w:proofErr w:type="spellStart"/>
      <w:r>
        <w:t>Chiricosta</w:t>
      </w:r>
      <w:proofErr w:type="spellEnd"/>
      <w:r>
        <w:t xml:space="preserve">, sempre ben modulato </w:t>
      </w:r>
      <w:r>
        <w:t>nella sua animosità( questo è uno degli aspetti più bello) che si esprime in tante sfumature dal compiacimento pacato  alla tristezza del ricordo, dall’esaltazione del mito , alla profondità del dolore per la Shoah e per le vittime di tanti soprusi, dove l</w:t>
      </w:r>
      <w:r>
        <w:t>’autrice conduce un’accurata analisi  per ritrovare e mettere in luce  i pregi, le qualità, le fenomenali doti di leggerezza, grazia, incrollabile volontà e sacrificio per i propri ideai della donna, manifestate nel corso della storia e del tempo.</w:t>
      </w:r>
    </w:p>
    <w:p w:rsidR="00195E59" w:rsidRDefault="00195E59"/>
    <w:p w:rsidR="00195E59" w:rsidRDefault="00195E59"/>
    <w:p w:rsidR="00195E59" w:rsidRDefault="00F71B43">
      <w:r>
        <w:t>Carmel</w:t>
      </w:r>
      <w:r>
        <w:t>o Consoli</w:t>
      </w:r>
    </w:p>
    <w:p w:rsidR="00195E59" w:rsidRDefault="00195E59"/>
    <w:p w:rsidR="00195E59" w:rsidRDefault="00195E59"/>
    <w:p w:rsidR="00195E59" w:rsidRDefault="00195E59"/>
    <w:p w:rsidR="00195E59" w:rsidRDefault="00195E59"/>
    <w:p w:rsidR="00195E59" w:rsidRDefault="00195E59"/>
    <w:p w:rsidR="00195E59" w:rsidRDefault="00195E59"/>
    <w:p w:rsidR="00195E59" w:rsidRDefault="00F71B43">
      <w:r>
        <w:t xml:space="preserve"> </w:t>
      </w:r>
    </w:p>
    <w:sectPr w:rsidR="00195E5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95E59"/>
    <w:rsid w:val="00195E59"/>
    <w:rsid w:val="00F7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</cp:lastModifiedBy>
  <cp:revision>28</cp:revision>
  <cp:lastPrinted>2021-11-17T09:24:00Z</cp:lastPrinted>
  <dcterms:created xsi:type="dcterms:W3CDTF">2021-11-02T10:14:00Z</dcterms:created>
  <dcterms:modified xsi:type="dcterms:W3CDTF">2021-11-21T14:41:00Z</dcterms:modified>
  <dc:language>it-IT</dc:language>
</cp:coreProperties>
</file>